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45" w:rsidRPr="0083490C" w:rsidRDefault="008C179C" w:rsidP="00415CFD">
      <w:pPr>
        <w:ind w:left="90"/>
        <w:rPr>
          <w:rFonts w:ascii="Calibri" w:hAnsi="Calibri" w:cs="Calibri"/>
          <w:b/>
          <w:sz w:val="36"/>
          <w:szCs w:val="36"/>
        </w:rPr>
      </w:pPr>
      <w:r>
        <w:rPr>
          <w:noProof/>
        </w:rPr>
        <w:drawing>
          <wp:anchor distT="0" distB="0" distL="114300" distR="114300" simplePos="0" relativeHeight="251656192" behindDoc="0" locked="0" layoutInCell="1" allowOverlap="1">
            <wp:simplePos x="0" y="0"/>
            <wp:positionH relativeFrom="column">
              <wp:posOffset>3638550</wp:posOffset>
            </wp:positionH>
            <wp:positionV relativeFrom="paragraph">
              <wp:posOffset>-654685</wp:posOffset>
            </wp:positionV>
            <wp:extent cx="2733675" cy="967740"/>
            <wp:effectExtent l="0" t="0" r="9525" b="3810"/>
            <wp:wrapSquare wrapText="bothSides"/>
            <wp:docPr id="5" name="Picture 2" descr="N:\Administration_CHoM\Program_Planning\AWM\NEA\NEA mbrshp\NEALogo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ministration_CHoM\Program_Planning\AWM\NEA\NEA mbrshp\NEALogos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A45" w:rsidRPr="0083490C" w:rsidRDefault="00344A45" w:rsidP="007322D8">
      <w:pPr>
        <w:rPr>
          <w:rFonts w:ascii="Calibri" w:hAnsi="Calibri" w:cs="Calibri"/>
          <w:b/>
          <w:sz w:val="36"/>
          <w:szCs w:val="36"/>
        </w:rPr>
      </w:pPr>
    </w:p>
    <w:p w:rsidR="007322D8" w:rsidRPr="0083490C" w:rsidRDefault="007322D8" w:rsidP="00415CFD">
      <w:pPr>
        <w:ind w:left="-540"/>
        <w:rPr>
          <w:rFonts w:ascii="Calibri" w:hAnsi="Calibri" w:cs="Calibri"/>
          <w:b/>
          <w:sz w:val="36"/>
          <w:szCs w:val="36"/>
        </w:rPr>
      </w:pPr>
      <w:r w:rsidRPr="0083490C">
        <w:rPr>
          <w:rFonts w:ascii="Calibri" w:hAnsi="Calibri" w:cs="Calibri"/>
          <w:b/>
          <w:sz w:val="36"/>
          <w:szCs w:val="36"/>
        </w:rPr>
        <w:t>Petition to Establish a Roundtable</w:t>
      </w:r>
    </w:p>
    <w:p w:rsidR="00500E87" w:rsidRPr="005A374B" w:rsidRDefault="007322D8" w:rsidP="00415CFD">
      <w:pPr>
        <w:ind w:left="-540"/>
        <w:jc w:val="both"/>
        <w:rPr>
          <w:sz w:val="20"/>
          <w:szCs w:val="20"/>
        </w:rPr>
      </w:pPr>
      <w:r w:rsidRPr="00415CFD">
        <w:rPr>
          <w:sz w:val="20"/>
          <w:szCs w:val="20"/>
        </w:rPr>
        <w:t xml:space="preserve">Roundtables may be initiated through a petition to the Board from at least </w:t>
      </w:r>
      <w:r w:rsidR="005A374B">
        <w:rPr>
          <w:sz w:val="20"/>
          <w:szCs w:val="20"/>
        </w:rPr>
        <w:t>1</w:t>
      </w:r>
      <w:r w:rsidRPr="00415CFD">
        <w:rPr>
          <w:sz w:val="20"/>
          <w:szCs w:val="20"/>
        </w:rPr>
        <w:t xml:space="preserve">0 NEA members in good standing. </w:t>
      </w:r>
      <w:r w:rsidR="005A374B" w:rsidRPr="005A374B">
        <w:rPr>
          <w:iCs/>
          <w:sz w:val="20"/>
          <w:szCs w:val="20"/>
        </w:rPr>
        <w:t>Petitions to establish Roundtables</w:t>
      </w:r>
      <w:bookmarkStart w:id="0" w:name="_GoBack"/>
      <w:bookmarkEnd w:id="0"/>
      <w:r w:rsidR="005A374B" w:rsidRPr="005A374B">
        <w:rPr>
          <w:iCs/>
          <w:sz w:val="20"/>
          <w:szCs w:val="20"/>
        </w:rPr>
        <w:t xml:space="preserve"> may be submitted for approval at any of the quarterly Board meetings; petitions must be submitted to the NEA secretary no less than 10 working days prior to the Board meeting at which it will be voted on. Roundtables are officially established by majority vote of the Board, approval of a proposed Roundtable’s goals and objectives, and approval of a liaison between the specific Roundtable and the Board.</w:t>
      </w:r>
    </w:p>
    <w:p w:rsidR="007322D8" w:rsidRPr="0083490C" w:rsidRDefault="007322D8" w:rsidP="007322D8">
      <w:pPr>
        <w:rPr>
          <w:rFonts w:ascii="Calibri" w:hAnsi="Calibri" w:cs="Calibri"/>
        </w:rPr>
      </w:pPr>
    </w:p>
    <w:p w:rsidR="00415CFD" w:rsidRPr="0083490C" w:rsidRDefault="00415CFD" w:rsidP="007322D8">
      <w:pPr>
        <w:rPr>
          <w:rFonts w:ascii="Calibri" w:hAnsi="Calibri" w:cs="Calibri"/>
          <w:b/>
          <w:sz w:val="28"/>
          <w:szCs w:val="28"/>
        </w:rPr>
      </w:pPr>
    </w:p>
    <w:p w:rsidR="007322D8" w:rsidRPr="0083490C" w:rsidRDefault="007322D8" w:rsidP="007322D8">
      <w:pPr>
        <w:rPr>
          <w:rFonts w:ascii="Calibri" w:hAnsi="Calibri" w:cs="Calibri"/>
          <w:b/>
          <w:sz w:val="28"/>
          <w:szCs w:val="28"/>
        </w:rPr>
      </w:pPr>
      <w:r w:rsidRPr="0083490C">
        <w:rPr>
          <w:rFonts w:ascii="Calibri" w:hAnsi="Calibri" w:cs="Calibri"/>
          <w:b/>
          <w:sz w:val="28"/>
          <w:szCs w:val="28"/>
        </w:rPr>
        <w:t>Roundtable Name:</w:t>
      </w:r>
      <w:r w:rsidR="00415CFD" w:rsidRPr="0083490C">
        <w:rPr>
          <w:rFonts w:ascii="Calibri" w:hAnsi="Calibri" w:cs="Calibri"/>
          <w:b/>
          <w:sz w:val="28"/>
          <w:szCs w:val="28"/>
        </w:rPr>
        <w:t xml:space="preserve"> </w:t>
      </w:r>
    </w:p>
    <w:p w:rsidR="007322D8" w:rsidRPr="0083490C" w:rsidRDefault="008C179C" w:rsidP="007322D8">
      <w:pPr>
        <w:rPr>
          <w:rFonts w:ascii="Calibri" w:hAnsi="Calibri" w:cs="Calibri"/>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-9525</wp:posOffset>
                </wp:positionH>
                <wp:positionV relativeFrom="paragraph">
                  <wp:posOffset>15874</wp:posOffset>
                </wp:positionV>
                <wp:extent cx="5391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C3E767"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25pt" to="42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" strokecolor="windowText">
                <o:lock v:ext="edit" shapetype="f"/>
              </v:line>
            </w:pict>
          </mc:Fallback>
        </mc:AlternateContent>
      </w:r>
    </w:p>
    <w:p w:rsidR="008829CF" w:rsidRPr="0083490C" w:rsidRDefault="008829CF" w:rsidP="007322D8">
      <w:pPr>
        <w:rPr>
          <w:rFonts w:ascii="Calibri" w:hAnsi="Calibri" w:cs="Calibri"/>
        </w:rPr>
      </w:pPr>
    </w:p>
    <w:p w:rsidR="007322D8" w:rsidRPr="0083490C" w:rsidRDefault="000D39F1" w:rsidP="007322D8">
      <w:pPr>
        <w:rPr>
          <w:rFonts w:ascii="Calibri" w:hAnsi="Calibri" w:cs="Calibri"/>
          <w:b/>
          <w:sz w:val="28"/>
          <w:szCs w:val="28"/>
        </w:rPr>
      </w:pPr>
      <w:r w:rsidRPr="0083490C">
        <w:rPr>
          <w:rFonts w:ascii="Calibri" w:hAnsi="Calibri" w:cs="Calibri"/>
          <w:b/>
          <w:sz w:val="28"/>
          <w:szCs w:val="28"/>
        </w:rPr>
        <w:t>Chair</w:t>
      </w:r>
      <w:r w:rsidR="007322D8" w:rsidRPr="0083490C">
        <w:rPr>
          <w:rFonts w:ascii="Calibri" w:hAnsi="Calibri" w:cs="Calibri"/>
          <w:b/>
          <w:sz w:val="28"/>
          <w:szCs w:val="28"/>
        </w:rPr>
        <w:t>/Liaison:</w:t>
      </w:r>
    </w:p>
    <w:p w:rsidR="007322D8" w:rsidRPr="0083490C" w:rsidRDefault="008C179C" w:rsidP="007322D8">
      <w:pPr>
        <w:rPr>
          <w:rFonts w:ascii="Calibri" w:hAnsi="Calibri" w:cs="Calibri"/>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31114</wp:posOffset>
                </wp:positionV>
                <wp:extent cx="5391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9D55E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45pt" to="42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" strokecolor="windowText">
                <o:lock v:ext="edit" shapetype="f"/>
              </v:line>
            </w:pict>
          </mc:Fallback>
        </mc:AlternateContent>
      </w:r>
    </w:p>
    <w:p w:rsidR="008829CF" w:rsidRPr="0083490C" w:rsidRDefault="008829CF" w:rsidP="007322D8">
      <w:pPr>
        <w:rPr>
          <w:rFonts w:ascii="Calibri" w:hAnsi="Calibri" w:cs="Calibri"/>
        </w:rPr>
      </w:pPr>
    </w:p>
    <w:p w:rsidR="007322D8" w:rsidRPr="0083490C" w:rsidRDefault="007322D8" w:rsidP="007322D8">
      <w:pPr>
        <w:rPr>
          <w:rFonts w:ascii="Calibri" w:hAnsi="Calibri" w:cs="Calibri"/>
          <w:b/>
          <w:sz w:val="28"/>
          <w:szCs w:val="28"/>
        </w:rPr>
      </w:pPr>
      <w:r w:rsidRPr="0083490C">
        <w:rPr>
          <w:rFonts w:ascii="Calibri" w:hAnsi="Calibri" w:cs="Calibri"/>
          <w:b/>
          <w:sz w:val="28"/>
          <w:szCs w:val="28"/>
        </w:rPr>
        <w:t>Proposed Goals and Objectives:</w:t>
      </w:r>
    </w:p>
    <w:p w:rsidR="007322D8" w:rsidRPr="00415CFD" w:rsidRDefault="007322D8" w:rsidP="00415CFD">
      <w:pPr>
        <w:tabs>
          <w:tab w:val="left" w:pos="0"/>
        </w:tabs>
        <w:jc w:val="both"/>
        <w:rPr>
          <w:sz w:val="20"/>
          <w:szCs w:val="20"/>
        </w:rPr>
      </w:pPr>
      <w:r w:rsidRPr="00415CFD">
        <w:rPr>
          <w:sz w:val="20"/>
          <w:szCs w:val="20"/>
        </w:rPr>
        <w:t xml:space="preserve">Each proposed roundtable shall create and adopt a statement of goals and objectives of the roundtable and its members. </w:t>
      </w:r>
      <w:r w:rsidR="00344A45" w:rsidRPr="00415CFD">
        <w:rPr>
          <w:sz w:val="20"/>
          <w:szCs w:val="20"/>
        </w:rPr>
        <w:t>These goals and objectives should</w:t>
      </w:r>
      <w:r w:rsidRPr="00415CFD">
        <w:rPr>
          <w:sz w:val="20"/>
          <w:szCs w:val="20"/>
        </w:rPr>
        <w:t xml:space="preserve"> address the proposed focus of the group and may address specific functions, activities or issues. All statements of goals and objectives must reflect the bylaws, policies and procedures of New England Archivists. Goals and objectives may be changed as a majority of the membership of the roundtable sees fit.</w:t>
      </w:r>
    </w:p>
    <w:p w:rsidR="0003195E" w:rsidRPr="0083490C" w:rsidRDefault="0003195E" w:rsidP="00415CFD">
      <w:pPr>
        <w:tabs>
          <w:tab w:val="left" w:pos="0"/>
        </w:tabs>
        <w:rPr>
          <w:rFonts w:ascii="Calibri" w:hAnsi="Calibri" w:cs="Calibri"/>
        </w:rPr>
      </w:pPr>
      <w:r w:rsidRPr="0083490C">
        <w:rPr>
          <w:rFonts w:ascii="Calibri" w:hAnsi="Calibri" w:cs="Calibri"/>
        </w:rPr>
        <w:br w:type="page"/>
      </w:r>
    </w:p>
    <w:p w:rsidR="007322D8" w:rsidRPr="0083490C" w:rsidRDefault="007322D8" w:rsidP="007322D8">
      <w:pPr>
        <w:rPr>
          <w:rFonts w:ascii="Calibri" w:hAnsi="Calibri" w:cs="Calibri"/>
          <w:b/>
          <w:sz w:val="28"/>
          <w:szCs w:val="28"/>
        </w:rPr>
      </w:pPr>
      <w:r w:rsidRPr="0083490C">
        <w:rPr>
          <w:rFonts w:ascii="Calibri" w:hAnsi="Calibri" w:cs="Calibri"/>
          <w:b/>
          <w:sz w:val="28"/>
          <w:szCs w:val="28"/>
        </w:rPr>
        <w:lastRenderedPageBreak/>
        <w:t>Members:</w:t>
      </w:r>
    </w:p>
    <w:p w:rsidR="0001446A" w:rsidRPr="0083490C" w:rsidRDefault="009A30DA" w:rsidP="009A30DA">
      <w:pPr>
        <w:rPr>
          <w:rFonts w:ascii="Cambria" w:hAnsi="Cambria"/>
          <w:sz w:val="28"/>
          <w:szCs w:val="28"/>
        </w:rPr>
        <w:sectPr w:rsidR="0001446A" w:rsidRPr="0083490C">
          <w:pgSz w:w="12240" w:h="15840"/>
          <w:pgMar w:top="1440" w:right="1800" w:bottom="1440" w:left="1800" w:header="720" w:footer="720" w:gutter="0"/>
          <w:cols w:space="720"/>
          <w:docGrid w:linePitch="360"/>
        </w:sectPr>
      </w:pPr>
      <w:r w:rsidRPr="0083490C">
        <w:rPr>
          <w:rFonts w:ascii="Cambria" w:hAnsi="Cambria"/>
          <w:sz w:val="20"/>
          <w:szCs w:val="20"/>
        </w:rPr>
        <w:t>Include here the signatures</w:t>
      </w:r>
      <w:r w:rsidR="00345030" w:rsidRPr="0083490C">
        <w:rPr>
          <w:rFonts w:ascii="Cambria" w:hAnsi="Cambria"/>
          <w:sz w:val="20"/>
          <w:szCs w:val="20"/>
        </w:rPr>
        <w:t xml:space="preserve"> (print or electronic)</w:t>
      </w:r>
      <w:r w:rsidR="00200727" w:rsidRPr="0083490C">
        <w:rPr>
          <w:rFonts w:ascii="Cambria" w:hAnsi="Cambria"/>
          <w:sz w:val="20"/>
          <w:szCs w:val="20"/>
        </w:rPr>
        <w:t xml:space="preserve"> </w:t>
      </w:r>
      <w:r w:rsidR="005A374B">
        <w:rPr>
          <w:rFonts w:ascii="Cambria" w:hAnsi="Cambria"/>
          <w:sz w:val="20"/>
          <w:szCs w:val="20"/>
        </w:rPr>
        <w:t>of at least 1</w:t>
      </w:r>
      <w:r w:rsidRPr="0083490C">
        <w:rPr>
          <w:rFonts w:ascii="Cambria" w:hAnsi="Cambria"/>
          <w:sz w:val="20"/>
          <w:szCs w:val="20"/>
        </w:rPr>
        <w:t>0 NEA members in good standing.</w:t>
      </w:r>
    </w:p>
    <w:tbl>
      <w:tblPr>
        <w:tblpPr w:leftFromText="180" w:rightFromText="180" w:vertAnchor="text" w:horzAnchor="margin" w:tblpY="390"/>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055"/>
      </w:tblGrid>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16.</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17.</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3.</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18.</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4.</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19.</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5.</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20.</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6.</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21.</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7.</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22.</w:t>
            </w:r>
          </w:p>
        </w:tc>
      </w:tr>
      <w:tr w:rsidR="00B6693A" w:rsidTr="0083490C">
        <w:trPr>
          <w:trHeight w:val="59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8.</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23.</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9.</w:t>
            </w:r>
          </w:p>
          <w:p w:rsidR="00B6693A" w:rsidRPr="0083490C" w:rsidRDefault="00B6693A" w:rsidP="0083490C">
            <w:pPr>
              <w:rPr>
                <w:rFonts w:ascii="Cambria" w:hAnsi="Cambria" w:cs="Calibri"/>
                <w:sz w:val="20"/>
                <w:szCs w:val="20"/>
              </w:rPr>
            </w:pP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24.</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10.</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25.</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11.</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26.</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12.</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27.</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13.</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28.</w:t>
            </w:r>
          </w:p>
        </w:tc>
      </w:tr>
      <w:tr w:rsidR="00B6693A" w:rsidTr="0083490C">
        <w:trPr>
          <w:trHeight w:val="63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14.</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29.</w:t>
            </w:r>
          </w:p>
        </w:tc>
      </w:tr>
      <w:tr w:rsidR="00B6693A" w:rsidTr="0083490C">
        <w:trPr>
          <w:trHeight w:val="678"/>
        </w:trPr>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15.</w:t>
            </w:r>
          </w:p>
        </w:tc>
        <w:tc>
          <w:tcPr>
            <w:tcW w:w="4055" w:type="dxa"/>
            <w:shd w:val="clear" w:color="auto" w:fill="auto"/>
            <w:vAlign w:val="center"/>
          </w:tcPr>
          <w:p w:rsidR="00B6693A" w:rsidRPr="0083490C" w:rsidRDefault="00B6693A" w:rsidP="0083490C">
            <w:pPr>
              <w:rPr>
                <w:rFonts w:ascii="Cambria" w:hAnsi="Cambria" w:cs="Calibri"/>
                <w:sz w:val="20"/>
                <w:szCs w:val="20"/>
              </w:rPr>
            </w:pPr>
            <w:r w:rsidRPr="0083490C">
              <w:rPr>
                <w:rFonts w:ascii="Cambria" w:hAnsi="Cambria" w:cs="Calibri"/>
                <w:sz w:val="20"/>
                <w:szCs w:val="20"/>
              </w:rPr>
              <w:t>30.</w:t>
            </w:r>
          </w:p>
        </w:tc>
      </w:tr>
    </w:tbl>
    <w:p w:rsidR="00B6693A" w:rsidRPr="0083490C" w:rsidRDefault="00B6693A" w:rsidP="008829CF">
      <w:pPr>
        <w:rPr>
          <w:rFonts w:ascii="Calibri" w:hAnsi="Calibri" w:cs="Calibri"/>
          <w:sz w:val="28"/>
          <w:szCs w:val="28"/>
          <w:u w:val="single"/>
        </w:rPr>
      </w:pPr>
    </w:p>
    <w:p w:rsidR="008829CF" w:rsidRPr="0083490C" w:rsidRDefault="008C179C" w:rsidP="008829CF">
      <w:pPr>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7456170</wp:posOffset>
                </wp:positionV>
                <wp:extent cx="3962400" cy="27622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solidFill>
                          <a:srgbClr val="FFFFFF"/>
                        </a:solidFill>
                        <a:ln w="9525">
                          <a:solidFill>
                            <a:srgbClr val="000000"/>
                          </a:solidFill>
                          <a:miter lim="800000"/>
                          <a:headEnd/>
                          <a:tailEnd/>
                        </a:ln>
                      </wps:spPr>
                      <wps:txbx>
                        <w:txbxContent>
                          <w:p w:rsidR="00B6693A" w:rsidRDefault="00B6693A">
                            <w:r>
                              <w:t>Date submitted to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87.1pt;width:31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">
                <v:textbox style="mso-fit-shape-to-text:t">
                  <w:txbxContent>
                    <w:p w:rsidR="00B6693A" w:rsidRDefault="00B6693A">
                      <w:r>
                        <w:t>Date submitted to Board:</w:t>
                      </w:r>
                    </w:p>
                  </w:txbxContent>
                </v:textbox>
              </v:shape>
            </w:pict>
          </mc:Fallback>
        </mc:AlternateContent>
      </w:r>
      <w:r w:rsidR="008829CF" w:rsidRPr="0083490C">
        <w:rPr>
          <w:rFonts w:ascii="Calibri" w:hAnsi="Calibri" w:cs="Calibri"/>
          <w:sz w:val="20"/>
          <w:szCs w:val="20"/>
        </w:rPr>
        <w:t xml:space="preserve">                </w:t>
      </w:r>
    </w:p>
    <w:sectPr w:rsidR="008829CF" w:rsidRPr="0083490C" w:rsidSect="0001446A">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FCD"/>
    <w:multiLevelType w:val="hybridMultilevel"/>
    <w:tmpl w:val="49F6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C0963"/>
    <w:multiLevelType w:val="hybridMultilevel"/>
    <w:tmpl w:val="71E6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D8"/>
    <w:rsid w:val="000038BA"/>
    <w:rsid w:val="0000666A"/>
    <w:rsid w:val="00010D28"/>
    <w:rsid w:val="0001446A"/>
    <w:rsid w:val="00031257"/>
    <w:rsid w:val="0003195E"/>
    <w:rsid w:val="000364AE"/>
    <w:rsid w:val="0005696C"/>
    <w:rsid w:val="00067135"/>
    <w:rsid w:val="000704FE"/>
    <w:rsid w:val="00070CF5"/>
    <w:rsid w:val="00077DFA"/>
    <w:rsid w:val="00083399"/>
    <w:rsid w:val="0008503E"/>
    <w:rsid w:val="00086D00"/>
    <w:rsid w:val="00090000"/>
    <w:rsid w:val="00091C49"/>
    <w:rsid w:val="000A1AA3"/>
    <w:rsid w:val="000A5DF3"/>
    <w:rsid w:val="000B6673"/>
    <w:rsid w:val="000C2C0F"/>
    <w:rsid w:val="000C3BAF"/>
    <w:rsid w:val="000D39F1"/>
    <w:rsid w:val="000D6150"/>
    <w:rsid w:val="000D7F5A"/>
    <w:rsid w:val="000F6F4F"/>
    <w:rsid w:val="000F7075"/>
    <w:rsid w:val="001037F6"/>
    <w:rsid w:val="001056EB"/>
    <w:rsid w:val="00111207"/>
    <w:rsid w:val="001214D9"/>
    <w:rsid w:val="00125ED0"/>
    <w:rsid w:val="00130E93"/>
    <w:rsid w:val="001347C2"/>
    <w:rsid w:val="00154541"/>
    <w:rsid w:val="0016428D"/>
    <w:rsid w:val="00164A83"/>
    <w:rsid w:val="001807F1"/>
    <w:rsid w:val="00182560"/>
    <w:rsid w:val="0018284D"/>
    <w:rsid w:val="00195128"/>
    <w:rsid w:val="0019679D"/>
    <w:rsid w:val="001A6914"/>
    <w:rsid w:val="001B0CAA"/>
    <w:rsid w:val="001B44DD"/>
    <w:rsid w:val="001B7376"/>
    <w:rsid w:val="001C706B"/>
    <w:rsid w:val="001C7BA3"/>
    <w:rsid w:val="001D0F94"/>
    <w:rsid w:val="001D40EC"/>
    <w:rsid w:val="001D5EA7"/>
    <w:rsid w:val="001D5FDF"/>
    <w:rsid w:val="001E7FF4"/>
    <w:rsid w:val="001F5E3F"/>
    <w:rsid w:val="0020062D"/>
    <w:rsid w:val="00200727"/>
    <w:rsid w:val="00204B8C"/>
    <w:rsid w:val="0021225F"/>
    <w:rsid w:val="0021265B"/>
    <w:rsid w:val="0021597B"/>
    <w:rsid w:val="00222E29"/>
    <w:rsid w:val="00231639"/>
    <w:rsid w:val="00250A33"/>
    <w:rsid w:val="002561F5"/>
    <w:rsid w:val="00256753"/>
    <w:rsid w:val="002829CA"/>
    <w:rsid w:val="0028651F"/>
    <w:rsid w:val="002B5728"/>
    <w:rsid w:val="002C0B05"/>
    <w:rsid w:val="002D387F"/>
    <w:rsid w:val="002D5536"/>
    <w:rsid w:val="002E0548"/>
    <w:rsid w:val="002E0573"/>
    <w:rsid w:val="002E6A49"/>
    <w:rsid w:val="002E7587"/>
    <w:rsid w:val="003012E2"/>
    <w:rsid w:val="00326C95"/>
    <w:rsid w:val="00327E0C"/>
    <w:rsid w:val="00333E3D"/>
    <w:rsid w:val="0033657A"/>
    <w:rsid w:val="00343FCF"/>
    <w:rsid w:val="003442F2"/>
    <w:rsid w:val="00344A45"/>
    <w:rsid w:val="00345030"/>
    <w:rsid w:val="0037163C"/>
    <w:rsid w:val="00376A53"/>
    <w:rsid w:val="00395D98"/>
    <w:rsid w:val="003A311B"/>
    <w:rsid w:val="003B38B9"/>
    <w:rsid w:val="003C1B7B"/>
    <w:rsid w:val="003C6A82"/>
    <w:rsid w:val="003C78B4"/>
    <w:rsid w:val="003D686A"/>
    <w:rsid w:val="003D6EA3"/>
    <w:rsid w:val="003E7CD0"/>
    <w:rsid w:val="003F1CF2"/>
    <w:rsid w:val="00415CFD"/>
    <w:rsid w:val="004169E3"/>
    <w:rsid w:val="0043624C"/>
    <w:rsid w:val="004534AE"/>
    <w:rsid w:val="004554C0"/>
    <w:rsid w:val="00460980"/>
    <w:rsid w:val="00461267"/>
    <w:rsid w:val="0046139E"/>
    <w:rsid w:val="00463637"/>
    <w:rsid w:val="00470C10"/>
    <w:rsid w:val="004765BF"/>
    <w:rsid w:val="00477AAA"/>
    <w:rsid w:val="004906F5"/>
    <w:rsid w:val="004B0096"/>
    <w:rsid w:val="004B2B47"/>
    <w:rsid w:val="004B50DF"/>
    <w:rsid w:val="004B5FDF"/>
    <w:rsid w:val="004B654C"/>
    <w:rsid w:val="004C1708"/>
    <w:rsid w:val="004F1512"/>
    <w:rsid w:val="004F1FB3"/>
    <w:rsid w:val="004F2836"/>
    <w:rsid w:val="004F2D0D"/>
    <w:rsid w:val="004F65AC"/>
    <w:rsid w:val="00500E87"/>
    <w:rsid w:val="00504E2B"/>
    <w:rsid w:val="00516A26"/>
    <w:rsid w:val="00521502"/>
    <w:rsid w:val="00524E0F"/>
    <w:rsid w:val="00532B63"/>
    <w:rsid w:val="00541FB8"/>
    <w:rsid w:val="00546431"/>
    <w:rsid w:val="005466FD"/>
    <w:rsid w:val="00554F0F"/>
    <w:rsid w:val="005604FB"/>
    <w:rsid w:val="0056683F"/>
    <w:rsid w:val="00572C0A"/>
    <w:rsid w:val="00583098"/>
    <w:rsid w:val="00587A38"/>
    <w:rsid w:val="005950D8"/>
    <w:rsid w:val="005A0A90"/>
    <w:rsid w:val="005A374B"/>
    <w:rsid w:val="005A3D23"/>
    <w:rsid w:val="005C1A9E"/>
    <w:rsid w:val="005C4B7F"/>
    <w:rsid w:val="005D28A0"/>
    <w:rsid w:val="005D3ABE"/>
    <w:rsid w:val="005D7FF2"/>
    <w:rsid w:val="005E3270"/>
    <w:rsid w:val="005E4173"/>
    <w:rsid w:val="005E6408"/>
    <w:rsid w:val="005F24F3"/>
    <w:rsid w:val="006031FD"/>
    <w:rsid w:val="00622872"/>
    <w:rsid w:val="0063509B"/>
    <w:rsid w:val="00642495"/>
    <w:rsid w:val="00673574"/>
    <w:rsid w:val="00677D27"/>
    <w:rsid w:val="006846C9"/>
    <w:rsid w:val="00684BE6"/>
    <w:rsid w:val="00685EAC"/>
    <w:rsid w:val="006A26C1"/>
    <w:rsid w:val="006C0037"/>
    <w:rsid w:val="006C1163"/>
    <w:rsid w:val="006C37EF"/>
    <w:rsid w:val="006C4A01"/>
    <w:rsid w:val="006D60EF"/>
    <w:rsid w:val="0070540D"/>
    <w:rsid w:val="00706B73"/>
    <w:rsid w:val="00713CEA"/>
    <w:rsid w:val="00713D9E"/>
    <w:rsid w:val="007154FB"/>
    <w:rsid w:val="007156A6"/>
    <w:rsid w:val="007322D8"/>
    <w:rsid w:val="0073571B"/>
    <w:rsid w:val="00735865"/>
    <w:rsid w:val="007361CB"/>
    <w:rsid w:val="00740A50"/>
    <w:rsid w:val="007425C7"/>
    <w:rsid w:val="00744F57"/>
    <w:rsid w:val="00745086"/>
    <w:rsid w:val="00750B3C"/>
    <w:rsid w:val="00752640"/>
    <w:rsid w:val="00753432"/>
    <w:rsid w:val="00757B66"/>
    <w:rsid w:val="00757D4C"/>
    <w:rsid w:val="00763A0E"/>
    <w:rsid w:val="0076706B"/>
    <w:rsid w:val="00772ABB"/>
    <w:rsid w:val="00782F18"/>
    <w:rsid w:val="00783DFD"/>
    <w:rsid w:val="007859E7"/>
    <w:rsid w:val="00791E30"/>
    <w:rsid w:val="00792F7F"/>
    <w:rsid w:val="007B4C4B"/>
    <w:rsid w:val="007B6ABB"/>
    <w:rsid w:val="007C1CBF"/>
    <w:rsid w:val="007D787A"/>
    <w:rsid w:val="007E219D"/>
    <w:rsid w:val="007E294E"/>
    <w:rsid w:val="007E7302"/>
    <w:rsid w:val="00800DB1"/>
    <w:rsid w:val="008119E8"/>
    <w:rsid w:val="00817028"/>
    <w:rsid w:val="00823726"/>
    <w:rsid w:val="008339F5"/>
    <w:rsid w:val="0083490C"/>
    <w:rsid w:val="00834EA1"/>
    <w:rsid w:val="00850EE6"/>
    <w:rsid w:val="008517CB"/>
    <w:rsid w:val="008614D0"/>
    <w:rsid w:val="00863769"/>
    <w:rsid w:val="0087231B"/>
    <w:rsid w:val="008727B1"/>
    <w:rsid w:val="008761FB"/>
    <w:rsid w:val="00882598"/>
    <w:rsid w:val="008829CF"/>
    <w:rsid w:val="00884526"/>
    <w:rsid w:val="008A286C"/>
    <w:rsid w:val="008C175C"/>
    <w:rsid w:val="008C179C"/>
    <w:rsid w:val="008C526F"/>
    <w:rsid w:val="008C56F9"/>
    <w:rsid w:val="008D5E9D"/>
    <w:rsid w:val="008D6953"/>
    <w:rsid w:val="008F22A7"/>
    <w:rsid w:val="00920389"/>
    <w:rsid w:val="00924473"/>
    <w:rsid w:val="009264D2"/>
    <w:rsid w:val="00930C99"/>
    <w:rsid w:val="00935B95"/>
    <w:rsid w:val="00941943"/>
    <w:rsid w:val="009445DA"/>
    <w:rsid w:val="00957EF2"/>
    <w:rsid w:val="009754BF"/>
    <w:rsid w:val="0098402E"/>
    <w:rsid w:val="00987418"/>
    <w:rsid w:val="009A30DA"/>
    <w:rsid w:val="009A3CBA"/>
    <w:rsid w:val="009A4BFB"/>
    <w:rsid w:val="009B26BE"/>
    <w:rsid w:val="009B2E2D"/>
    <w:rsid w:val="009C396E"/>
    <w:rsid w:val="009C4742"/>
    <w:rsid w:val="009D2EEF"/>
    <w:rsid w:val="009D71BB"/>
    <w:rsid w:val="009E4E47"/>
    <w:rsid w:val="009F1551"/>
    <w:rsid w:val="009F1569"/>
    <w:rsid w:val="009F17A0"/>
    <w:rsid w:val="009F6D8F"/>
    <w:rsid w:val="00A00402"/>
    <w:rsid w:val="00A349D0"/>
    <w:rsid w:val="00A37345"/>
    <w:rsid w:val="00A41B5C"/>
    <w:rsid w:val="00A5769B"/>
    <w:rsid w:val="00A66C29"/>
    <w:rsid w:val="00A77949"/>
    <w:rsid w:val="00A82069"/>
    <w:rsid w:val="00AA1184"/>
    <w:rsid w:val="00AA1EED"/>
    <w:rsid w:val="00AA4EFB"/>
    <w:rsid w:val="00AA699F"/>
    <w:rsid w:val="00AA7E4E"/>
    <w:rsid w:val="00AB3E73"/>
    <w:rsid w:val="00AC4844"/>
    <w:rsid w:val="00AF4362"/>
    <w:rsid w:val="00AF6622"/>
    <w:rsid w:val="00B00CF6"/>
    <w:rsid w:val="00B113EB"/>
    <w:rsid w:val="00B123DC"/>
    <w:rsid w:val="00B20008"/>
    <w:rsid w:val="00B21077"/>
    <w:rsid w:val="00B22138"/>
    <w:rsid w:val="00B3132E"/>
    <w:rsid w:val="00B34498"/>
    <w:rsid w:val="00B409F8"/>
    <w:rsid w:val="00B657D5"/>
    <w:rsid w:val="00B65AD5"/>
    <w:rsid w:val="00B6693A"/>
    <w:rsid w:val="00B81CC7"/>
    <w:rsid w:val="00BA098C"/>
    <w:rsid w:val="00BA57F2"/>
    <w:rsid w:val="00BB4C38"/>
    <w:rsid w:val="00BC2B65"/>
    <w:rsid w:val="00BC633E"/>
    <w:rsid w:val="00BC6E16"/>
    <w:rsid w:val="00BD2422"/>
    <w:rsid w:val="00BE0D34"/>
    <w:rsid w:val="00BE76B0"/>
    <w:rsid w:val="00BF2436"/>
    <w:rsid w:val="00BF32D8"/>
    <w:rsid w:val="00C3406B"/>
    <w:rsid w:val="00C355ED"/>
    <w:rsid w:val="00C63892"/>
    <w:rsid w:val="00C63EA2"/>
    <w:rsid w:val="00C71D05"/>
    <w:rsid w:val="00C770C1"/>
    <w:rsid w:val="00C84154"/>
    <w:rsid w:val="00C86FC4"/>
    <w:rsid w:val="00C8701B"/>
    <w:rsid w:val="00C91261"/>
    <w:rsid w:val="00C977A1"/>
    <w:rsid w:val="00CA3128"/>
    <w:rsid w:val="00CA7D84"/>
    <w:rsid w:val="00CB08E2"/>
    <w:rsid w:val="00CB7C56"/>
    <w:rsid w:val="00CC24E0"/>
    <w:rsid w:val="00CC72E9"/>
    <w:rsid w:val="00CD671B"/>
    <w:rsid w:val="00CE4013"/>
    <w:rsid w:val="00D058B7"/>
    <w:rsid w:val="00D10832"/>
    <w:rsid w:val="00D1148E"/>
    <w:rsid w:val="00D12CD2"/>
    <w:rsid w:val="00D210E0"/>
    <w:rsid w:val="00D22F6D"/>
    <w:rsid w:val="00D30704"/>
    <w:rsid w:val="00D44749"/>
    <w:rsid w:val="00D513A4"/>
    <w:rsid w:val="00D579D3"/>
    <w:rsid w:val="00D62442"/>
    <w:rsid w:val="00D726BD"/>
    <w:rsid w:val="00D84905"/>
    <w:rsid w:val="00D87206"/>
    <w:rsid w:val="00DA1A92"/>
    <w:rsid w:val="00DA25C2"/>
    <w:rsid w:val="00DA2C7F"/>
    <w:rsid w:val="00DA3BB5"/>
    <w:rsid w:val="00DC1B62"/>
    <w:rsid w:val="00DD426A"/>
    <w:rsid w:val="00DD600A"/>
    <w:rsid w:val="00DE4A65"/>
    <w:rsid w:val="00DE5018"/>
    <w:rsid w:val="00DE71A5"/>
    <w:rsid w:val="00DF02B8"/>
    <w:rsid w:val="00DF349A"/>
    <w:rsid w:val="00DF4B9E"/>
    <w:rsid w:val="00DF682F"/>
    <w:rsid w:val="00E00BB1"/>
    <w:rsid w:val="00E03C0B"/>
    <w:rsid w:val="00E11A6A"/>
    <w:rsid w:val="00E11E1D"/>
    <w:rsid w:val="00E1455E"/>
    <w:rsid w:val="00E17F4A"/>
    <w:rsid w:val="00E25DD7"/>
    <w:rsid w:val="00E368D6"/>
    <w:rsid w:val="00E40CA0"/>
    <w:rsid w:val="00E4359D"/>
    <w:rsid w:val="00E4553C"/>
    <w:rsid w:val="00E50AB2"/>
    <w:rsid w:val="00E80172"/>
    <w:rsid w:val="00E922EE"/>
    <w:rsid w:val="00E94B28"/>
    <w:rsid w:val="00E95F5F"/>
    <w:rsid w:val="00ED58EE"/>
    <w:rsid w:val="00EF49EB"/>
    <w:rsid w:val="00EF4D81"/>
    <w:rsid w:val="00F05199"/>
    <w:rsid w:val="00F057C9"/>
    <w:rsid w:val="00F12858"/>
    <w:rsid w:val="00F15EE7"/>
    <w:rsid w:val="00F1678F"/>
    <w:rsid w:val="00F21964"/>
    <w:rsid w:val="00F2504F"/>
    <w:rsid w:val="00F3280B"/>
    <w:rsid w:val="00F37C69"/>
    <w:rsid w:val="00F41539"/>
    <w:rsid w:val="00F53201"/>
    <w:rsid w:val="00F605CC"/>
    <w:rsid w:val="00F647F9"/>
    <w:rsid w:val="00F767AD"/>
    <w:rsid w:val="00F84125"/>
    <w:rsid w:val="00F84D37"/>
    <w:rsid w:val="00F96D1A"/>
    <w:rsid w:val="00FA281A"/>
    <w:rsid w:val="00FA47E5"/>
    <w:rsid w:val="00FB5F1C"/>
    <w:rsid w:val="00FD41A7"/>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EBE368-66C9-4925-8131-3C04AA29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D8"/>
    <w:pPr>
      <w:ind w:left="720"/>
      <w:contextualSpacing/>
    </w:pPr>
  </w:style>
  <w:style w:type="character" w:styleId="PlaceholderText">
    <w:name w:val="Placeholder Text"/>
    <w:uiPriority w:val="99"/>
    <w:semiHidden/>
    <w:rsid w:val="008829CF"/>
    <w:rPr>
      <w:color w:val="808080"/>
    </w:rPr>
  </w:style>
  <w:style w:type="paragraph" w:styleId="BalloonText">
    <w:name w:val="Balloon Text"/>
    <w:basedOn w:val="Normal"/>
    <w:link w:val="BalloonTextChar"/>
    <w:rsid w:val="008829CF"/>
    <w:rPr>
      <w:rFonts w:ascii="Tahoma" w:hAnsi="Tahoma" w:cs="Tahoma"/>
      <w:sz w:val="16"/>
      <w:szCs w:val="16"/>
    </w:rPr>
  </w:style>
  <w:style w:type="character" w:customStyle="1" w:styleId="BalloonTextChar">
    <w:name w:val="Balloon Text Char"/>
    <w:link w:val="BalloonText"/>
    <w:rsid w:val="008829CF"/>
    <w:rPr>
      <w:rFonts w:ascii="Tahoma" w:hAnsi="Tahoma" w:cs="Tahoma"/>
      <w:sz w:val="16"/>
      <w:szCs w:val="16"/>
    </w:rPr>
  </w:style>
  <w:style w:type="table" w:styleId="TableGrid">
    <w:name w:val="Table Grid"/>
    <w:basedOn w:val="TableNormal"/>
    <w:rsid w:val="00B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Jessica Malane</dc:creator>
  <cp:keywords/>
  <cp:lastModifiedBy>EBoudreau</cp:lastModifiedBy>
  <cp:revision>3</cp:revision>
  <cp:lastPrinted>2012-11-02T16:06:00Z</cp:lastPrinted>
  <dcterms:created xsi:type="dcterms:W3CDTF">2015-12-01T14:39:00Z</dcterms:created>
  <dcterms:modified xsi:type="dcterms:W3CDTF">2015-12-01T14:41:00Z</dcterms:modified>
</cp:coreProperties>
</file>